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2347" w:rsidRDefault="007E4B27">
      <w:pPr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滨湖区公共资源会员交易系统</w:t>
      </w:r>
    </w:p>
    <w:p w:rsidR="006C76DF" w:rsidRDefault="007E4B27">
      <w:pPr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操作手册</w:t>
      </w:r>
      <w:r w:rsidR="006C76DF">
        <w:rPr>
          <w:rFonts w:hint="eastAsia"/>
          <w:b/>
          <w:bCs/>
          <w:sz w:val="44"/>
          <w:szCs w:val="44"/>
        </w:rPr>
        <w:t>（建设单位）</w:t>
      </w:r>
    </w:p>
    <w:p w:rsidR="00C02347" w:rsidRDefault="00C02347">
      <w:pPr>
        <w:rPr>
          <w:rFonts w:ascii="宋体" w:eastAsia="宋体" w:hAnsi="宋体" w:cs="宋体"/>
          <w:b/>
          <w:bCs/>
          <w:sz w:val="28"/>
          <w:szCs w:val="28"/>
        </w:rPr>
      </w:pPr>
    </w:p>
    <w:sdt>
      <w:sdtPr>
        <w:rPr>
          <w:rFonts w:ascii="宋体" w:eastAsia="宋体" w:hAnsi="宋体" w:cs="宋体" w:hint="eastAsia"/>
          <w:sz w:val="28"/>
          <w:szCs w:val="28"/>
        </w:rPr>
        <w:id w:val="147474066"/>
        <w:docPartObj>
          <w:docPartGallery w:val="Table of Contents"/>
          <w:docPartUnique/>
        </w:docPartObj>
      </w:sdtPr>
      <w:sdtEndPr>
        <w:rPr>
          <w:sz w:val="21"/>
        </w:rPr>
      </w:sdtEndPr>
      <w:sdtContent>
        <w:p w:rsidR="00C02347" w:rsidRDefault="007E4B27">
          <w:pPr>
            <w:jc w:val="center"/>
            <w:rPr>
              <w:rFonts w:ascii="宋体" w:eastAsia="宋体" w:hAnsi="宋体" w:cs="宋体"/>
              <w:sz w:val="28"/>
              <w:szCs w:val="28"/>
            </w:rPr>
          </w:pPr>
          <w:r>
            <w:rPr>
              <w:rFonts w:ascii="宋体" w:eastAsia="宋体" w:hAnsi="宋体" w:cs="宋体" w:hint="eastAsia"/>
              <w:b/>
              <w:bCs/>
              <w:sz w:val="28"/>
              <w:szCs w:val="28"/>
            </w:rPr>
            <w:t>目录</w:t>
          </w:r>
        </w:p>
        <w:p w:rsidR="00EE1BB1" w:rsidRDefault="00DD10A3">
          <w:pPr>
            <w:pStyle w:val="10"/>
            <w:tabs>
              <w:tab w:val="right" w:leader="dot" w:pos="8296"/>
            </w:tabs>
            <w:rPr>
              <w:noProof/>
              <w:szCs w:val="22"/>
            </w:rPr>
          </w:pPr>
          <w:r>
            <w:rPr>
              <w:rFonts w:ascii="宋体" w:eastAsia="宋体" w:hAnsi="宋体" w:cs="宋体" w:hint="eastAsia"/>
              <w:sz w:val="28"/>
              <w:szCs w:val="28"/>
            </w:rPr>
            <w:fldChar w:fldCharType="begin"/>
          </w:r>
          <w:r w:rsidR="007E4B27">
            <w:rPr>
              <w:rFonts w:ascii="宋体" w:eastAsia="宋体" w:hAnsi="宋体" w:cs="宋体" w:hint="eastAsia"/>
              <w:sz w:val="28"/>
              <w:szCs w:val="28"/>
            </w:rPr>
            <w:instrText xml:space="preserve">TOC \o "1-2" \h \u </w:instrText>
          </w:r>
          <w:r>
            <w:rPr>
              <w:rFonts w:ascii="宋体" w:eastAsia="宋体" w:hAnsi="宋体" w:cs="宋体" w:hint="eastAsia"/>
              <w:sz w:val="28"/>
              <w:szCs w:val="28"/>
            </w:rPr>
            <w:fldChar w:fldCharType="separate"/>
          </w:r>
          <w:hyperlink w:anchor="_Toc229643827" w:history="1">
            <w:r w:rsidR="00EE1BB1" w:rsidRPr="00B37F4C">
              <w:rPr>
                <w:rStyle w:val="a6"/>
                <w:rFonts w:ascii="宋体" w:eastAsia="宋体" w:hAnsi="宋体" w:cs="宋体" w:hint="eastAsia"/>
                <w:noProof/>
              </w:rPr>
              <w:t>滨湖区公共资源会员交易系统</w:t>
            </w:r>
            <w:r w:rsidR="00EE1BB1" w:rsidRPr="00B37F4C">
              <w:rPr>
                <w:rStyle w:val="a6"/>
                <w:rFonts w:ascii="宋体" w:eastAsia="宋体" w:hAnsi="宋体" w:cs="宋体"/>
                <w:noProof/>
              </w:rPr>
              <w:t>-</w:t>
            </w:r>
            <w:r w:rsidR="00EE1BB1" w:rsidRPr="00B37F4C">
              <w:rPr>
                <w:rStyle w:val="a6"/>
                <w:rFonts w:ascii="宋体" w:eastAsia="宋体" w:hAnsi="宋体" w:cs="宋体" w:hint="eastAsia"/>
                <w:noProof/>
              </w:rPr>
              <w:t>建设单位</w:t>
            </w:r>
            <w:r w:rsidR="00EE1BB1">
              <w:rPr>
                <w:noProof/>
              </w:rPr>
              <w:tab/>
            </w:r>
            <w:r w:rsidR="00EE1BB1">
              <w:rPr>
                <w:noProof/>
              </w:rPr>
              <w:fldChar w:fldCharType="begin"/>
            </w:r>
            <w:r w:rsidR="00EE1BB1">
              <w:rPr>
                <w:noProof/>
              </w:rPr>
              <w:instrText xml:space="preserve"> PAGEREF _Toc229643827 \h </w:instrText>
            </w:r>
            <w:r w:rsidR="00EE1BB1">
              <w:rPr>
                <w:noProof/>
              </w:rPr>
            </w:r>
            <w:r w:rsidR="00EE1BB1">
              <w:rPr>
                <w:noProof/>
              </w:rPr>
              <w:fldChar w:fldCharType="separate"/>
            </w:r>
            <w:r w:rsidR="00EE1BB1">
              <w:rPr>
                <w:noProof/>
              </w:rPr>
              <w:t>1</w:t>
            </w:r>
            <w:r w:rsidR="00EE1BB1">
              <w:rPr>
                <w:noProof/>
              </w:rPr>
              <w:fldChar w:fldCharType="end"/>
            </w:r>
          </w:hyperlink>
        </w:p>
        <w:p w:rsidR="00EE1BB1" w:rsidRDefault="00EE1BB1">
          <w:pPr>
            <w:pStyle w:val="20"/>
            <w:tabs>
              <w:tab w:val="right" w:leader="dot" w:pos="8296"/>
            </w:tabs>
            <w:rPr>
              <w:noProof/>
              <w:szCs w:val="22"/>
            </w:rPr>
          </w:pPr>
          <w:hyperlink w:anchor="_Toc229643828" w:history="1">
            <w:r w:rsidRPr="00B37F4C">
              <w:rPr>
                <w:rStyle w:val="a6"/>
                <w:rFonts w:ascii="宋体" w:eastAsia="宋体" w:hAnsi="宋体" w:cs="宋体" w:hint="eastAsia"/>
                <w:noProof/>
              </w:rPr>
              <w:t>一、浏览器设置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_Toc229643828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1</w:t>
            </w:r>
            <w:r>
              <w:rPr>
                <w:noProof/>
              </w:rPr>
              <w:fldChar w:fldCharType="end"/>
            </w:r>
          </w:hyperlink>
        </w:p>
        <w:p w:rsidR="00EE1BB1" w:rsidRDefault="00EE1BB1">
          <w:pPr>
            <w:pStyle w:val="20"/>
            <w:tabs>
              <w:tab w:val="right" w:leader="dot" w:pos="8296"/>
            </w:tabs>
            <w:rPr>
              <w:noProof/>
              <w:szCs w:val="22"/>
            </w:rPr>
          </w:pPr>
          <w:hyperlink w:anchor="_Toc229643829" w:history="1">
            <w:r w:rsidRPr="00B37F4C">
              <w:rPr>
                <w:rStyle w:val="a6"/>
                <w:rFonts w:ascii="宋体" w:eastAsia="宋体" w:hAnsi="宋体" w:cs="宋体" w:hint="eastAsia"/>
                <w:noProof/>
              </w:rPr>
              <w:t>二、驱动下载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_Toc229643829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>
              <w:rPr>
                <w:noProof/>
              </w:rPr>
              <w:fldChar w:fldCharType="end"/>
            </w:r>
          </w:hyperlink>
        </w:p>
        <w:p w:rsidR="00EE1BB1" w:rsidRDefault="00EE1BB1">
          <w:pPr>
            <w:pStyle w:val="20"/>
            <w:tabs>
              <w:tab w:val="right" w:leader="dot" w:pos="8296"/>
            </w:tabs>
            <w:rPr>
              <w:noProof/>
              <w:szCs w:val="22"/>
            </w:rPr>
          </w:pPr>
          <w:hyperlink w:anchor="_Toc229643830" w:history="1">
            <w:r w:rsidRPr="00B37F4C">
              <w:rPr>
                <w:rStyle w:val="a6"/>
                <w:rFonts w:ascii="宋体" w:eastAsia="宋体" w:hAnsi="宋体" w:cs="宋体" w:hint="eastAsia"/>
                <w:noProof/>
              </w:rPr>
              <w:t>三、新用户注册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_Toc229643830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6</w:t>
            </w:r>
            <w:r>
              <w:rPr>
                <w:noProof/>
              </w:rPr>
              <w:fldChar w:fldCharType="end"/>
            </w:r>
          </w:hyperlink>
        </w:p>
        <w:p w:rsidR="00EE1BB1" w:rsidRDefault="00EE1BB1">
          <w:pPr>
            <w:pStyle w:val="20"/>
            <w:tabs>
              <w:tab w:val="right" w:leader="dot" w:pos="8296"/>
            </w:tabs>
            <w:rPr>
              <w:noProof/>
              <w:szCs w:val="22"/>
            </w:rPr>
          </w:pPr>
          <w:hyperlink w:anchor="_Toc229643831" w:history="1">
            <w:r w:rsidRPr="00B37F4C">
              <w:rPr>
                <w:rStyle w:val="a6"/>
                <w:rFonts w:ascii="宋体" w:eastAsia="宋体" w:hAnsi="宋体" w:cs="宋体" w:hint="eastAsia"/>
                <w:noProof/>
              </w:rPr>
              <w:t>四、提交基本信息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_Toc229643831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8</w:t>
            </w:r>
            <w:r>
              <w:rPr>
                <w:noProof/>
              </w:rPr>
              <w:fldChar w:fldCharType="end"/>
            </w:r>
          </w:hyperlink>
        </w:p>
        <w:p w:rsidR="00EE1BB1" w:rsidRDefault="00EE1BB1">
          <w:pPr>
            <w:pStyle w:val="20"/>
            <w:tabs>
              <w:tab w:val="right" w:leader="dot" w:pos="8296"/>
            </w:tabs>
            <w:rPr>
              <w:noProof/>
              <w:szCs w:val="22"/>
            </w:rPr>
          </w:pPr>
          <w:hyperlink w:anchor="_Toc229643832" w:history="1">
            <w:r w:rsidRPr="00B37F4C">
              <w:rPr>
                <w:rStyle w:val="a6"/>
                <w:rFonts w:ascii="宋体" w:eastAsia="宋体" w:hAnsi="宋体" w:cs="宋体" w:hint="eastAsia"/>
                <w:noProof/>
              </w:rPr>
              <w:t>五、</w:t>
            </w:r>
            <w:r w:rsidRPr="00B37F4C">
              <w:rPr>
                <w:rStyle w:val="a6"/>
                <w:rFonts w:ascii="宋体" w:eastAsia="宋体" w:hAnsi="宋体" w:cs="宋体"/>
                <w:noProof/>
              </w:rPr>
              <w:t>CA</w:t>
            </w:r>
            <w:r w:rsidRPr="00B37F4C">
              <w:rPr>
                <w:rStyle w:val="a6"/>
                <w:rFonts w:ascii="宋体" w:eastAsia="宋体" w:hAnsi="宋体" w:cs="宋体" w:hint="eastAsia"/>
                <w:noProof/>
              </w:rPr>
              <w:t>锁激活绑定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_Toc229643832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13</w:t>
            </w:r>
            <w:r>
              <w:rPr>
                <w:noProof/>
              </w:rPr>
              <w:fldChar w:fldCharType="end"/>
            </w:r>
          </w:hyperlink>
        </w:p>
        <w:p w:rsidR="00EE1BB1" w:rsidRDefault="00EE1BB1">
          <w:pPr>
            <w:pStyle w:val="20"/>
            <w:tabs>
              <w:tab w:val="right" w:leader="dot" w:pos="8296"/>
            </w:tabs>
            <w:rPr>
              <w:noProof/>
              <w:szCs w:val="22"/>
            </w:rPr>
          </w:pPr>
          <w:hyperlink w:anchor="_Toc229643833" w:history="1">
            <w:r w:rsidRPr="00B37F4C">
              <w:rPr>
                <w:rStyle w:val="a6"/>
                <w:rFonts w:ascii="宋体" w:eastAsia="宋体" w:hAnsi="宋体" w:cs="宋体" w:hint="eastAsia"/>
                <w:noProof/>
              </w:rPr>
              <w:t>六、</w:t>
            </w:r>
            <w:r w:rsidRPr="00B37F4C">
              <w:rPr>
                <w:rStyle w:val="a6"/>
                <w:rFonts w:ascii="宋体" w:eastAsia="宋体" w:hAnsi="宋体" w:cs="宋体"/>
                <w:noProof/>
              </w:rPr>
              <w:t>CA</w:t>
            </w:r>
            <w:r w:rsidRPr="00B37F4C">
              <w:rPr>
                <w:rStyle w:val="a6"/>
                <w:rFonts w:ascii="宋体" w:eastAsia="宋体" w:hAnsi="宋体" w:cs="宋体" w:hint="eastAsia"/>
                <w:noProof/>
              </w:rPr>
              <w:t>锁变更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_Toc229643833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16</w:t>
            </w:r>
            <w:r>
              <w:rPr>
                <w:noProof/>
              </w:rPr>
              <w:fldChar w:fldCharType="end"/>
            </w:r>
          </w:hyperlink>
        </w:p>
        <w:p w:rsidR="00C02347" w:rsidRDefault="00DD10A3">
          <w:pPr>
            <w:rPr>
              <w:rFonts w:ascii="宋体" w:eastAsia="宋体" w:hAnsi="宋体" w:cs="宋体"/>
              <w:szCs w:val="28"/>
            </w:rPr>
          </w:pPr>
          <w:r>
            <w:rPr>
              <w:rFonts w:ascii="宋体" w:eastAsia="宋体" w:hAnsi="宋体" w:cs="宋体" w:hint="eastAsia"/>
              <w:sz w:val="28"/>
              <w:szCs w:val="28"/>
            </w:rPr>
            <w:fldChar w:fldCharType="end"/>
          </w:r>
        </w:p>
      </w:sdtContent>
    </w:sdt>
    <w:p w:rsidR="00C02347" w:rsidRDefault="00C02347">
      <w:pPr>
        <w:rPr>
          <w:rFonts w:ascii="宋体" w:eastAsia="宋体" w:hAnsi="宋体" w:cs="宋体"/>
          <w:sz w:val="28"/>
          <w:szCs w:val="28"/>
        </w:rPr>
        <w:sectPr w:rsidR="00C02347">
          <w:headerReference w:type="default" r:id="rId8"/>
          <w:footerReference w:type="default" r:id="rId9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C02347" w:rsidRDefault="007E4B27">
      <w:pPr>
        <w:pStyle w:val="1"/>
        <w:jc w:val="center"/>
        <w:rPr>
          <w:rFonts w:ascii="宋体" w:eastAsia="宋体" w:hAnsi="宋体" w:cs="宋体"/>
          <w:sz w:val="32"/>
          <w:szCs w:val="32"/>
        </w:rPr>
      </w:pPr>
      <w:bookmarkStart w:id="0" w:name="_Toc229643827"/>
      <w:r>
        <w:rPr>
          <w:rFonts w:ascii="宋体" w:eastAsia="宋体" w:hAnsi="宋体" w:cs="宋体" w:hint="eastAsia"/>
          <w:sz w:val="32"/>
          <w:szCs w:val="32"/>
        </w:rPr>
        <w:lastRenderedPageBreak/>
        <w:t>滨湖区公共资源会员交易系统-建设单位</w:t>
      </w:r>
      <w:bookmarkEnd w:id="0"/>
    </w:p>
    <w:p w:rsidR="00C02347" w:rsidRDefault="007E4B27">
      <w:pPr>
        <w:pStyle w:val="2"/>
        <w:rPr>
          <w:rFonts w:ascii="宋体" w:eastAsia="宋体" w:hAnsi="宋体" w:cs="宋体"/>
          <w:sz w:val="28"/>
          <w:szCs w:val="28"/>
        </w:rPr>
      </w:pPr>
      <w:bookmarkStart w:id="1" w:name="_Toc229643828"/>
      <w:r>
        <w:rPr>
          <w:rFonts w:ascii="宋体" w:eastAsia="宋体" w:hAnsi="宋体" w:cs="宋体" w:hint="eastAsia"/>
          <w:sz w:val="28"/>
          <w:szCs w:val="28"/>
        </w:rPr>
        <w:t>一、浏览器设置</w:t>
      </w:r>
      <w:bookmarkEnd w:id="1"/>
    </w:p>
    <w:p w:rsidR="00C02347" w:rsidRDefault="007E4B27">
      <w:pPr>
        <w:numPr>
          <w:ilvl w:val="0"/>
          <w:numId w:val="1"/>
        </w:num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关掉安全防护软件，如360安全卫士等（有可能会导致某些页面打不开）。</w:t>
      </w:r>
    </w:p>
    <w:p w:rsidR="00C02347" w:rsidRDefault="007E4B27">
      <w:pPr>
        <w:numPr>
          <w:ilvl w:val="0"/>
          <w:numId w:val="1"/>
        </w:num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使用IE浏览器：</w:t>
      </w:r>
      <w:r>
        <w:rPr>
          <w:rFonts w:ascii="宋体" w:eastAsia="宋体" w:hAnsi="宋体" w:cs="宋体" w:hint="eastAsia"/>
          <w:noProof/>
          <w:sz w:val="24"/>
        </w:rPr>
        <w:drawing>
          <wp:inline distT="0" distB="0" distL="114300" distR="114300">
            <wp:extent cx="762000" cy="666750"/>
            <wp:effectExtent l="0" t="0" r="0" b="0"/>
            <wp:docPr id="51" name="图片 5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图片 51" descr="IMG_25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6667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宋体" w:eastAsia="宋体" w:hAnsi="宋体" w:cs="宋体" w:hint="eastAsia"/>
          <w:sz w:val="24"/>
        </w:rPr>
        <w:t>，</w:t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如果没有该浏览器，可使用电脑自带Edge浏览器：</w:t>
      </w:r>
      <w:r>
        <w:rPr>
          <w:rFonts w:ascii="宋体" w:eastAsia="宋体" w:hAnsi="宋体" w:cs="宋体" w:hint="eastAsia"/>
          <w:noProof/>
          <w:sz w:val="24"/>
        </w:rPr>
        <w:drawing>
          <wp:inline distT="0" distB="0" distL="114300" distR="114300">
            <wp:extent cx="800100" cy="666750"/>
            <wp:effectExtent l="0" t="0" r="0" b="0"/>
            <wp:docPr id="52" name="图片 5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图片 52" descr="IMG_25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800100" cy="6667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宋体" w:eastAsia="宋体" w:hAnsi="宋体" w:cs="宋体" w:hint="eastAsia"/>
          <w:sz w:val="24"/>
        </w:rPr>
        <w:t>。</w:t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Edge浏览器打开网址会出现下面提示：</w:t>
      </w:r>
    </w:p>
    <w:p w:rsidR="00C02347" w:rsidRDefault="007E4B27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noProof/>
          <w:szCs w:val="21"/>
        </w:rPr>
        <w:drawing>
          <wp:inline distT="0" distB="0" distL="114300" distR="114300">
            <wp:extent cx="4940935" cy="2924175"/>
            <wp:effectExtent l="0" t="0" r="2540" b="0"/>
            <wp:docPr id="53" name="图片 53" descr="25416f4874a64f9053c6a320dee568f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图片 53" descr="25416f4874a64f9053c6a320dee568f3"/>
                    <pic:cNvPicPr>
                      <a:picLocks noChangeAspect="1"/>
                    </pic:cNvPicPr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40935" cy="2924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将其调整为IE模式即可，操作如下：</w:t>
      </w:r>
    </w:p>
    <w:p w:rsidR="00C02347" w:rsidRDefault="007E4B27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noProof/>
          <w:szCs w:val="21"/>
        </w:rPr>
        <w:lastRenderedPageBreak/>
        <w:drawing>
          <wp:inline distT="0" distB="0" distL="114300" distR="114300">
            <wp:extent cx="4961255" cy="2927985"/>
            <wp:effectExtent l="0" t="0" r="1270" b="5715"/>
            <wp:docPr id="54" name="图片 54" descr="ff997e5e378d97a861d21df7db60603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图片 54" descr="ff997e5e378d97a861d21df7db60603e"/>
                    <pic:cNvPicPr>
                      <a:picLocks noChangeAspect="1"/>
                    </pic:cNvPicPr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61255" cy="2927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7E4B27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noProof/>
          <w:szCs w:val="21"/>
        </w:rPr>
        <w:drawing>
          <wp:inline distT="0" distB="0" distL="114300" distR="114300">
            <wp:extent cx="4952365" cy="2075180"/>
            <wp:effectExtent l="0" t="0" r="635" b="1270"/>
            <wp:docPr id="55" name="图片 55" descr="abc2ac4b6a87b903b13a3209215b6f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图片 55" descr="abc2ac4b6a87b903b13a3209215b6fad"/>
                    <pic:cNvPicPr>
                      <a:picLocks noChangeAspect="1"/>
                    </pic:cNvPicPr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2365" cy="2075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刷新页面即为IE模式（添加页面有效期为30天，到期后可重新添加）。</w:t>
      </w:r>
    </w:p>
    <w:p w:rsidR="00C02347" w:rsidRDefault="007E4B27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noProof/>
          <w:szCs w:val="21"/>
        </w:rPr>
        <w:drawing>
          <wp:inline distT="0" distB="0" distL="114300" distR="114300">
            <wp:extent cx="4926965" cy="2915920"/>
            <wp:effectExtent l="0" t="0" r="6985" b="8255"/>
            <wp:docPr id="56" name="图片 56" descr="0c6c4f39e9dda93680f2ce718d0c67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图片 56" descr="0c6c4f39e9dda93680f2ce718d0c6736"/>
                    <pic:cNvPicPr>
                      <a:picLocks noChangeAspect="1"/>
                    </pic:cNvPicPr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26965" cy="2915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7E4B27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br w:type="page"/>
      </w:r>
    </w:p>
    <w:p w:rsidR="00C02347" w:rsidRDefault="007E4B27">
      <w:pPr>
        <w:pStyle w:val="2"/>
        <w:rPr>
          <w:rFonts w:ascii="宋体" w:eastAsia="宋体" w:hAnsi="宋体" w:cs="宋体"/>
          <w:sz w:val="28"/>
          <w:szCs w:val="28"/>
        </w:rPr>
      </w:pPr>
      <w:bookmarkStart w:id="2" w:name="_Toc229643829"/>
      <w:r>
        <w:rPr>
          <w:rFonts w:ascii="宋体" w:eastAsia="宋体" w:hAnsi="宋体" w:cs="宋体" w:hint="eastAsia"/>
          <w:sz w:val="28"/>
          <w:szCs w:val="28"/>
        </w:rPr>
        <w:lastRenderedPageBreak/>
        <w:t>二、驱动下载</w:t>
      </w:r>
      <w:bookmarkEnd w:id="2"/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1、点击驱动下载：</w:t>
      </w:r>
    </w:p>
    <w:p w:rsidR="00C02347" w:rsidRDefault="007E4B27">
      <w:pPr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57" name="图片 57" descr="1cfc3d5e3633897c442d1c10776d01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图片 57" descr="1cfc3d5e3633897c442d1c10776d0134"/>
                    <pic:cNvPicPr>
                      <a:picLocks noChangeAspect="1"/>
                    </pic:cNvPicPr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7E4B27">
      <w:pPr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58" name="图片 58" descr="f9bdb88c562a59dfeae0b00eb68f1e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图片 58" descr="f9bdb88c562a59dfeae0b00eb68f1e45"/>
                    <pic:cNvPicPr>
                      <a:picLocks noChangeAspect="1"/>
                    </pic:cNvPicPr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C02347">
      <w:pPr>
        <w:rPr>
          <w:rFonts w:ascii="宋体" w:eastAsia="宋体" w:hAnsi="宋体" w:cs="宋体"/>
          <w:b/>
          <w:bCs/>
          <w:sz w:val="24"/>
        </w:rPr>
      </w:pPr>
    </w:p>
    <w:p w:rsidR="00C02347" w:rsidRDefault="00C02347">
      <w:pPr>
        <w:rPr>
          <w:rFonts w:ascii="宋体" w:eastAsia="宋体" w:hAnsi="宋体" w:cs="宋体"/>
          <w:b/>
          <w:bCs/>
          <w:sz w:val="24"/>
        </w:rPr>
      </w:pPr>
    </w:p>
    <w:p w:rsidR="00C02347" w:rsidRDefault="00C02347">
      <w:pPr>
        <w:rPr>
          <w:rFonts w:ascii="宋体" w:eastAsia="宋体" w:hAnsi="宋体" w:cs="宋体"/>
          <w:b/>
          <w:bCs/>
          <w:sz w:val="24"/>
        </w:rPr>
      </w:pPr>
    </w:p>
    <w:p w:rsidR="00C02347" w:rsidRDefault="00C02347">
      <w:pPr>
        <w:rPr>
          <w:rFonts w:ascii="宋体" w:eastAsia="宋体" w:hAnsi="宋体" w:cs="宋体"/>
          <w:b/>
          <w:bCs/>
          <w:sz w:val="24"/>
        </w:rPr>
      </w:pPr>
    </w:p>
    <w:p w:rsidR="00C02347" w:rsidRDefault="00C02347">
      <w:pPr>
        <w:rPr>
          <w:rFonts w:ascii="宋体" w:eastAsia="宋体" w:hAnsi="宋体" w:cs="宋体"/>
          <w:b/>
          <w:bCs/>
          <w:sz w:val="24"/>
        </w:rPr>
      </w:pPr>
    </w:p>
    <w:p w:rsidR="00C02347" w:rsidRDefault="00C02347">
      <w:pPr>
        <w:rPr>
          <w:rFonts w:ascii="宋体" w:eastAsia="宋体" w:hAnsi="宋体" w:cs="宋体"/>
          <w:b/>
          <w:bCs/>
          <w:sz w:val="24"/>
        </w:rPr>
      </w:pPr>
    </w:p>
    <w:p w:rsidR="00C02347" w:rsidRDefault="00C02347">
      <w:pPr>
        <w:rPr>
          <w:rFonts w:ascii="宋体" w:eastAsia="宋体" w:hAnsi="宋体" w:cs="宋体"/>
          <w:b/>
          <w:bCs/>
          <w:sz w:val="24"/>
        </w:rPr>
      </w:pPr>
    </w:p>
    <w:p w:rsidR="00C02347" w:rsidRDefault="00C02347">
      <w:pPr>
        <w:rPr>
          <w:rFonts w:ascii="宋体" w:eastAsia="宋体" w:hAnsi="宋体" w:cs="宋体"/>
          <w:b/>
          <w:bCs/>
          <w:sz w:val="24"/>
        </w:rPr>
      </w:pP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2、下载好之后点击安装:</w:t>
      </w:r>
    </w:p>
    <w:p w:rsidR="00C02347" w:rsidRDefault="007E4B27">
      <w:pPr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noProof/>
          <w:sz w:val="24"/>
        </w:rPr>
        <w:lastRenderedPageBreak/>
        <w:drawing>
          <wp:inline distT="0" distB="0" distL="114300" distR="114300">
            <wp:extent cx="5269230" cy="3952240"/>
            <wp:effectExtent l="0" t="0" r="7620" b="635"/>
            <wp:docPr id="59" name="图片 59" descr="9ed60779cd59de46f01d59d81d04797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图片 59" descr="9ed60779cd59de46f01d59d81d04797f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952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如有以下提示点击忽略按钮：</w:t>
      </w:r>
    </w:p>
    <w:p w:rsidR="00C02347" w:rsidRDefault="007E4B27">
      <w:pPr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noProof/>
          <w:sz w:val="24"/>
        </w:rPr>
        <w:drawing>
          <wp:inline distT="0" distB="0" distL="114300" distR="114300">
            <wp:extent cx="5269230" cy="3952240"/>
            <wp:effectExtent l="0" t="0" r="7620" b="635"/>
            <wp:docPr id="60" name="图片 60" descr="b81fc9e7ac771b6cf57264f105abf20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图片 60" descr="b81fc9e7ac771b6cf57264f105abf20e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952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安装成功：</w:t>
      </w:r>
    </w:p>
    <w:p w:rsidR="00C02347" w:rsidRDefault="007E4B27">
      <w:pPr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/>
          <w:b/>
          <w:bCs/>
          <w:noProof/>
          <w:sz w:val="24"/>
        </w:rPr>
        <w:lastRenderedPageBreak/>
        <w:drawing>
          <wp:inline distT="0" distB="0" distL="114300" distR="114300">
            <wp:extent cx="5269865" cy="3325495"/>
            <wp:effectExtent l="0" t="0" r="6985" b="8255"/>
            <wp:docPr id="61" name="图片 61" descr="96396ad29ccec22cd519e391ba2a50d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图片 61" descr="96396ad29ccec22cd519e391ba2a50dd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325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7E4B27">
      <w:pPr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noProof/>
          <w:sz w:val="24"/>
        </w:rPr>
        <w:drawing>
          <wp:inline distT="0" distB="0" distL="114300" distR="114300">
            <wp:extent cx="895350" cy="1139825"/>
            <wp:effectExtent l="0" t="0" r="0" b="3175"/>
            <wp:docPr id="62" name="图片 62" descr="01be385ddb2017183b86fa0e07fa8ab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图片 62" descr="01be385ddb2017183b86fa0e07fa8ab8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895350" cy="1139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eastAsia="宋体" w:hAnsi="宋体" w:cs="宋体"/>
          <w:b/>
          <w:bCs/>
          <w:sz w:val="24"/>
        </w:rPr>
        <w:br w:type="page"/>
      </w:r>
    </w:p>
    <w:p w:rsidR="00C02347" w:rsidRDefault="007E4B27">
      <w:pPr>
        <w:pStyle w:val="2"/>
        <w:rPr>
          <w:rFonts w:ascii="宋体" w:eastAsia="宋体" w:hAnsi="宋体" w:cs="宋体"/>
          <w:sz w:val="28"/>
          <w:szCs w:val="28"/>
        </w:rPr>
      </w:pPr>
      <w:bookmarkStart w:id="3" w:name="_Toc229643830"/>
      <w:r>
        <w:rPr>
          <w:rFonts w:ascii="宋体" w:eastAsia="宋体" w:hAnsi="宋体" w:cs="宋体" w:hint="eastAsia"/>
          <w:sz w:val="28"/>
          <w:szCs w:val="28"/>
        </w:rPr>
        <w:lastRenderedPageBreak/>
        <w:t>三、新用户注册</w:t>
      </w:r>
      <w:bookmarkEnd w:id="3"/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1、点击免费注册:</w:t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63" name="图片 63" descr="d3317138f1c041835513b0b94891202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图片 63" descr="d3317138f1c041835513b0b94891202f"/>
                    <pic:cNvPicPr>
                      <a:picLocks noChangeAspect="1"/>
                    </pic:cNvPicPr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2、点击同意:</w:t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64" name="图片 64" descr="74a44b281ea4cbf6bedf221cb188a92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图片 64" descr="74a44b281ea4cbf6bedf221cb188a92b"/>
                    <pic:cNvPicPr>
                      <a:picLocks noChangeAspect="1"/>
                    </pic:cNvPicPr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7E4B27">
      <w:pPr>
        <w:numPr>
          <w:ilvl w:val="0"/>
          <w:numId w:val="1"/>
        </w:num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完善相关注册信息，主体类型选择建设单位，点击确认：</w:t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lastRenderedPageBreak/>
        <w:drawing>
          <wp:inline distT="0" distB="0" distL="114300" distR="114300">
            <wp:extent cx="5266690" cy="3116580"/>
            <wp:effectExtent l="0" t="0" r="635" b="7620"/>
            <wp:docPr id="65" name="图片 65" descr="a4ff50b375d19ba052347144ed773ac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图片 65" descr="a4ff50b375d19ba052347144ed773ac8"/>
                    <pic:cNvPicPr>
                      <a:picLocks noChangeAspect="1"/>
                    </pic:cNvPicPr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90" name="图片 90" descr="b8e0af31223c56f8fed3448a7418ca6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图片 90" descr="b8e0af31223c56f8fed3448a7418ca6a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sz w:val="24"/>
        </w:rPr>
        <w:br w:type="page"/>
      </w:r>
    </w:p>
    <w:p w:rsidR="00C02347" w:rsidRDefault="007E4B27">
      <w:pPr>
        <w:pStyle w:val="2"/>
        <w:rPr>
          <w:rFonts w:ascii="宋体" w:eastAsia="宋体" w:hAnsi="宋体" w:cs="宋体"/>
          <w:sz w:val="28"/>
          <w:szCs w:val="28"/>
        </w:rPr>
      </w:pPr>
      <w:bookmarkStart w:id="4" w:name="_Toc229643831"/>
      <w:r>
        <w:rPr>
          <w:rFonts w:ascii="宋体" w:eastAsia="宋体" w:hAnsi="宋体" w:cs="宋体" w:hint="eastAsia"/>
          <w:sz w:val="28"/>
          <w:szCs w:val="28"/>
        </w:rPr>
        <w:lastRenderedPageBreak/>
        <w:t>四、提交基本信息</w:t>
      </w:r>
      <w:bookmarkEnd w:id="4"/>
    </w:p>
    <w:p w:rsidR="00C02347" w:rsidRDefault="007E4B27">
      <w:pPr>
        <w:numPr>
          <w:ilvl w:val="0"/>
          <w:numId w:val="2"/>
        </w:num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点击确定：</w:t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68" name="图片 68" descr="55c7b9248524e1a6bb5c995fb30cdd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图片 68" descr="55c7b9248524e1a6bb5c995fb30cdd36"/>
                    <pic:cNvPicPr>
                      <a:picLocks noChangeAspect="1"/>
                    </pic:cNvPicPr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7E4B27">
      <w:pPr>
        <w:numPr>
          <w:ilvl w:val="0"/>
          <w:numId w:val="2"/>
        </w:num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点击修改信息：</w:t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91" name="图片 91" descr="0e69753a4514f1c92c3f609ce31809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图片 91" descr="0e69753a4514f1c92c3f609ce3180940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7E4B27">
      <w:pPr>
        <w:numPr>
          <w:ilvl w:val="0"/>
          <w:numId w:val="2"/>
        </w:num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点击电子件管理：</w:t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lastRenderedPageBreak/>
        <w:drawing>
          <wp:inline distT="0" distB="0" distL="114300" distR="114300">
            <wp:extent cx="5266690" cy="3116580"/>
            <wp:effectExtent l="0" t="0" r="635" b="7620"/>
            <wp:docPr id="92" name="图片 92" descr="66c681b99b9839a83d352f4e74e455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图片 92" descr="66c681b99b9839a83d352f4e74e45555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选中所需提交文件的电子件管理：</w:t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93" name="图片 93" descr="563dd6702ef131a67a4e7ad6d8a897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图片 93" descr="563dd6702ef131a67a4e7ad6d8a89797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点击选择文件，上传后点击保存按钮：</w:t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lastRenderedPageBreak/>
        <w:drawing>
          <wp:inline distT="0" distB="0" distL="114300" distR="114300">
            <wp:extent cx="5266690" cy="3116580"/>
            <wp:effectExtent l="0" t="0" r="635" b="7620"/>
            <wp:docPr id="94" name="图片 94" descr="e544a789aef612b04dc313e62eec1a1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图片 94" descr="e544a789aef612b04dc313e62eec1a1e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95" name="图片 95" descr="e876591970349abe8dddd3c95a412a7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图片 95" descr="e876591970349abe8dddd3c95a412a7a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所需电子件上传后关闭此页面：</w:t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lastRenderedPageBreak/>
        <w:drawing>
          <wp:inline distT="0" distB="0" distL="114300" distR="114300">
            <wp:extent cx="5266690" cy="3116580"/>
            <wp:effectExtent l="0" t="0" r="635" b="7620"/>
            <wp:docPr id="96" name="图片 96" descr="b66f7fa29c19a279166767797edbf75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图片 96" descr="b66f7fa29c19a279166767797edbf75b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7E4B27">
      <w:pPr>
        <w:numPr>
          <w:ilvl w:val="0"/>
          <w:numId w:val="2"/>
        </w:num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填写完善此页面的单位信息之后，点击下一步：</w:t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97" name="图片 97" descr="c232cbbdcbfe600006fbfd8584544a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图片 97" descr="c232cbbdcbfe600006fbfd8584544a60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7E4B27">
      <w:pPr>
        <w:numPr>
          <w:ilvl w:val="0"/>
          <w:numId w:val="2"/>
        </w:num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点击提交信息：</w:t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lastRenderedPageBreak/>
        <w:drawing>
          <wp:inline distT="0" distB="0" distL="114300" distR="114300">
            <wp:extent cx="5268595" cy="2915920"/>
            <wp:effectExtent l="0" t="0" r="8255" b="8255"/>
            <wp:docPr id="98" name="图片 98" descr="e12bdf151276c7ace7c7fe71a33eb8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图片 98" descr="e12bdf151276c7ace7c7fe71a33eb873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915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drawing>
          <wp:inline distT="0" distB="0" distL="114300" distR="114300">
            <wp:extent cx="3307715" cy="1831975"/>
            <wp:effectExtent l="0" t="0" r="6985" b="6350"/>
            <wp:docPr id="100" name="图片 100" descr="12a048361fa531676ccfe8176aab8f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图片 100" descr="12a048361fa531676ccfe8176aab8fed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3307715" cy="1831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99" name="图片 99" descr="a9d185e0442b4ab0ee633d83a232a22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图片 99" descr="a9d185e0442b4ab0ee633d83a232a22a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sz w:val="24"/>
        </w:rPr>
        <w:br w:type="page"/>
      </w:r>
    </w:p>
    <w:p w:rsidR="00C02347" w:rsidRDefault="007E4B27">
      <w:pPr>
        <w:pStyle w:val="2"/>
        <w:rPr>
          <w:rFonts w:ascii="宋体" w:eastAsia="宋体" w:hAnsi="宋体" w:cs="宋体"/>
          <w:sz w:val="28"/>
          <w:szCs w:val="28"/>
        </w:rPr>
      </w:pPr>
      <w:bookmarkStart w:id="5" w:name="_Toc229643832"/>
      <w:r>
        <w:rPr>
          <w:rFonts w:ascii="宋体" w:eastAsia="宋体" w:hAnsi="宋体" w:cs="宋体" w:hint="eastAsia"/>
          <w:sz w:val="28"/>
          <w:szCs w:val="28"/>
        </w:rPr>
        <w:lastRenderedPageBreak/>
        <w:t>五、CA锁激活绑定</w:t>
      </w:r>
      <w:bookmarkEnd w:id="5"/>
    </w:p>
    <w:p w:rsidR="00C02347" w:rsidRDefault="007E4B27">
      <w:pPr>
        <w:numPr>
          <w:ilvl w:val="0"/>
          <w:numId w:val="3"/>
        </w:num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基本信息审核通过后刷新页面会出现新的菜单，点击左侧招标人信息管理选择ca激活：</w:t>
      </w:r>
    </w:p>
    <w:p w:rsidR="00C02347" w:rsidRDefault="007E4B27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noProof/>
          <w:szCs w:val="21"/>
        </w:rPr>
        <w:drawing>
          <wp:inline distT="0" distB="0" distL="114300" distR="114300">
            <wp:extent cx="5266690" cy="3116580"/>
            <wp:effectExtent l="0" t="0" r="635" b="7620"/>
            <wp:docPr id="101" name="图片 101" descr="581231c48cfd0665a0926767092432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图片 101" descr="581231c48cfd0665a092676709243273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7E4B27">
      <w:pPr>
        <w:numPr>
          <w:ilvl w:val="0"/>
          <w:numId w:val="3"/>
        </w:num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完善表格信息后点击读取证书，再点击激活：</w:t>
      </w:r>
    </w:p>
    <w:p w:rsidR="00C02347" w:rsidRDefault="007E4B27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/>
          <w:noProof/>
          <w:szCs w:val="21"/>
        </w:rPr>
        <w:drawing>
          <wp:inline distT="0" distB="0" distL="114300" distR="114300">
            <wp:extent cx="5266690" cy="3116580"/>
            <wp:effectExtent l="0" t="0" r="635" b="7620"/>
            <wp:docPr id="102" name="图片 102" descr="4bc173c3f3c25a6e22a737e1ce1507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图片 102" descr="4bc173c3f3c25a6e22a737e1ce150719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7E4B27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/>
          <w:noProof/>
          <w:szCs w:val="21"/>
        </w:rPr>
        <w:lastRenderedPageBreak/>
        <w:drawing>
          <wp:inline distT="0" distB="0" distL="114300" distR="114300">
            <wp:extent cx="5269230" cy="3265170"/>
            <wp:effectExtent l="0" t="0" r="7620" b="1905"/>
            <wp:docPr id="80" name="图片 80" descr="760369a0f94a5411b2c96806b9cd67b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图片 80" descr="760369a0f94a5411b2c96806b9cd67bd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265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7E4B27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t>下方出现锁的信息说明绑定成功。</w:t>
      </w:r>
    </w:p>
    <w:p w:rsidR="00C02347" w:rsidRDefault="007E4B27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/>
          <w:noProof/>
          <w:szCs w:val="21"/>
        </w:rPr>
        <w:drawing>
          <wp:inline distT="0" distB="0" distL="114300" distR="114300">
            <wp:extent cx="5266690" cy="3116580"/>
            <wp:effectExtent l="0" t="0" r="635" b="7620"/>
            <wp:docPr id="104" name="图片 104" descr="7fc20818afe60d0ff25a9dc58a7df7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图片 104" descr="7fc20818afe60d0ff25a9dc58a7df795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7E4B27">
      <w:pPr>
        <w:numPr>
          <w:ilvl w:val="0"/>
          <w:numId w:val="3"/>
        </w:num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lastRenderedPageBreak/>
        <w:t>退出系统后，即可选择CA登录：</w:t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82" name="图片 82" descr="4db25c8a9ecd0c1353b9da4d0f2142f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图片 82" descr="4db25c8a9ecd0c1353b9da4d0f2142f4"/>
                    <pic:cNvPicPr>
                      <a:picLocks noChangeAspect="1"/>
                    </pic:cNvPicPr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7E4B27">
      <w:pPr>
        <w:rPr>
          <w:rFonts w:ascii="宋体" w:eastAsia="宋体" w:hAnsi="宋体" w:cs="宋体"/>
          <w:b/>
          <w:bCs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noProof/>
          <w:sz w:val="28"/>
          <w:szCs w:val="28"/>
        </w:rPr>
        <w:drawing>
          <wp:inline distT="0" distB="0" distL="114300" distR="114300">
            <wp:extent cx="5266690" cy="3116580"/>
            <wp:effectExtent l="0" t="0" r="635" b="7620"/>
            <wp:docPr id="105" name="图片 105" descr="af17051581e274d75b5e21f7c0016d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" name="图片 105" descr="af17051581e274d75b5e21f7c0016dce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C02347">
      <w:pPr>
        <w:rPr>
          <w:rFonts w:ascii="宋体" w:eastAsia="宋体" w:hAnsi="宋体" w:cs="宋体"/>
          <w:b/>
          <w:bCs/>
          <w:sz w:val="28"/>
          <w:szCs w:val="28"/>
        </w:rPr>
      </w:pPr>
    </w:p>
    <w:p w:rsidR="00C02347" w:rsidRDefault="00C02347">
      <w:pPr>
        <w:rPr>
          <w:rFonts w:ascii="宋体" w:eastAsia="宋体" w:hAnsi="宋体" w:cs="宋体"/>
          <w:b/>
          <w:bCs/>
          <w:sz w:val="28"/>
          <w:szCs w:val="28"/>
        </w:rPr>
      </w:pPr>
    </w:p>
    <w:p w:rsidR="00C02347" w:rsidRDefault="007E4B27">
      <w:pPr>
        <w:rPr>
          <w:rFonts w:ascii="宋体" w:eastAsia="宋体" w:hAnsi="宋体" w:cs="宋体"/>
          <w:b/>
          <w:bCs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sz w:val="28"/>
          <w:szCs w:val="28"/>
        </w:rPr>
        <w:br w:type="page"/>
      </w:r>
    </w:p>
    <w:p w:rsidR="00C02347" w:rsidRDefault="007E4B27">
      <w:pPr>
        <w:pStyle w:val="2"/>
        <w:rPr>
          <w:rFonts w:ascii="宋体" w:eastAsia="宋体" w:hAnsi="宋体" w:cs="宋体"/>
          <w:sz w:val="28"/>
          <w:szCs w:val="28"/>
        </w:rPr>
      </w:pPr>
      <w:bookmarkStart w:id="6" w:name="_Toc229643833"/>
      <w:r>
        <w:rPr>
          <w:rFonts w:ascii="宋体" w:eastAsia="宋体" w:hAnsi="宋体" w:cs="宋体" w:hint="eastAsia"/>
          <w:sz w:val="28"/>
          <w:szCs w:val="28"/>
        </w:rPr>
        <w:lastRenderedPageBreak/>
        <w:t>六、CA锁变更</w:t>
      </w:r>
      <w:bookmarkEnd w:id="6"/>
    </w:p>
    <w:p w:rsidR="00C02347" w:rsidRDefault="007E4B27">
      <w:pPr>
        <w:numPr>
          <w:ilvl w:val="0"/>
          <w:numId w:val="4"/>
        </w:num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登录页面输入用户名和密码进入系统后，打开CA激活模块，点击修改信息：</w:t>
      </w:r>
    </w:p>
    <w:p w:rsidR="00C02347" w:rsidRDefault="007E4B27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84" name="图片 84" descr="b35ba8ca3157b5277b94f8b9e9b67d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图片 84" descr="b35ba8ca3157b5277b94f8b9e9b67d75"/>
                    <pic:cNvPicPr>
                      <a:picLocks noChangeAspect="1"/>
                    </pic:cNvPicPr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7E4B27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noProof/>
          <w:szCs w:val="21"/>
        </w:rPr>
        <w:drawing>
          <wp:inline distT="0" distB="0" distL="114300" distR="114300">
            <wp:extent cx="5266690" cy="3116580"/>
            <wp:effectExtent l="0" t="0" r="635" b="7620"/>
            <wp:docPr id="107" name="图片 107" descr="6c828b37acaf3cf4d34242b291c2e91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" name="图片 107" descr="6c828b37acaf3cf4d34242b291c2e91c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Cs w:val="21"/>
        </w:rPr>
      </w:pPr>
    </w:p>
    <w:p w:rsidR="00C02347" w:rsidRDefault="00C02347">
      <w:pPr>
        <w:rPr>
          <w:rFonts w:ascii="宋体" w:eastAsia="宋体" w:hAnsi="宋体" w:cs="宋体"/>
          <w:sz w:val="24"/>
        </w:rPr>
      </w:pPr>
    </w:p>
    <w:p w:rsidR="00C02347" w:rsidRDefault="007E4B27">
      <w:pPr>
        <w:numPr>
          <w:ilvl w:val="0"/>
          <w:numId w:val="4"/>
        </w:num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先点击读取证书，再点击修改即可。</w:t>
      </w:r>
    </w:p>
    <w:p w:rsidR="00C02347" w:rsidRDefault="007E4B27">
      <w:pPr>
        <w:rPr>
          <w:rFonts w:ascii="宋体" w:eastAsia="宋体" w:hAnsi="宋体" w:cs="宋体"/>
          <w:b/>
          <w:bCs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noProof/>
          <w:sz w:val="28"/>
          <w:szCs w:val="28"/>
        </w:rPr>
        <w:lastRenderedPageBreak/>
        <w:drawing>
          <wp:inline distT="0" distB="0" distL="114300" distR="114300">
            <wp:extent cx="5266690" cy="3116580"/>
            <wp:effectExtent l="0" t="0" r="635" b="7620"/>
            <wp:docPr id="108" name="图片 108" descr="d3cfd4f2189349c4d9c8b13a4b7a13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图片 108" descr="d3cfd4f2189349c4d9c8b13a4b7a13e5"/>
                    <pic:cNvPicPr>
                      <a:picLocks noChangeAspect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7E4B27">
      <w:pPr>
        <w:rPr>
          <w:rFonts w:ascii="宋体" w:eastAsia="宋体" w:hAnsi="宋体" w:cs="宋体"/>
          <w:b/>
          <w:bCs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noProof/>
          <w:sz w:val="28"/>
          <w:szCs w:val="28"/>
        </w:rPr>
        <w:drawing>
          <wp:inline distT="0" distB="0" distL="114300" distR="114300">
            <wp:extent cx="3526790" cy="1936115"/>
            <wp:effectExtent l="0" t="0" r="6985" b="6985"/>
            <wp:docPr id="88" name="图片 88" descr="02268581a76c8a4d4811487edbf5aa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图片 88" descr="02268581a76c8a4d4811487edbf5aa05"/>
                    <pic:cNvPicPr>
                      <a:picLocks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3526790" cy="1936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2347" w:rsidRDefault="007E4B27">
      <w:pPr>
        <w:rPr>
          <w:rFonts w:ascii="宋体" w:eastAsia="宋体" w:hAnsi="宋体" w:cs="宋体"/>
          <w:b/>
          <w:bCs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sz w:val="28"/>
          <w:szCs w:val="28"/>
        </w:rPr>
        <w:br w:type="page"/>
      </w:r>
    </w:p>
    <w:p w:rsidR="00C02347" w:rsidRDefault="00C02347">
      <w:pPr>
        <w:rPr>
          <w:rFonts w:ascii="宋体" w:eastAsia="宋体" w:hAnsi="宋体" w:cs="宋体"/>
          <w:szCs w:val="21"/>
        </w:rPr>
      </w:pPr>
      <w:bookmarkStart w:id="7" w:name="_GoBack"/>
      <w:bookmarkEnd w:id="7"/>
    </w:p>
    <w:sectPr w:rsidR="00C02347" w:rsidSect="00C02347">
      <w:footerReference w:type="default" r:id="rId47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21BE" w:rsidRDefault="009421BE" w:rsidP="00C02347">
      <w:r>
        <w:separator/>
      </w:r>
    </w:p>
  </w:endnote>
  <w:endnote w:type="continuationSeparator" w:id="1">
    <w:p w:rsidR="009421BE" w:rsidRDefault="009421BE" w:rsidP="00C023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2347" w:rsidRDefault="00C02347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2347" w:rsidRDefault="00DD10A3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208pt;margin-top:0;width:2in;height:2in;z-index:251659264;mso-wrap-style:none;mso-position-horizontal:right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Hg6Gf4zAgAAYwQAAA4AAAAAAAAAAQAgAAAAHwEAAGRycy9lMm9Eb2MueG1sUEsF&#10;BgAAAAAGAAYAWQEAAMQFAAAAAA==&#10;" filled="f" stroked="f" strokeweight=".5pt">
          <v:textbox style="mso-fit-shape-to-text:t" inset="0,0,0,0">
            <w:txbxContent>
              <w:p w:rsidR="00C02347" w:rsidRDefault="00DD10A3">
                <w:pPr>
                  <w:pStyle w:val="a3"/>
                </w:pPr>
                <w:r>
                  <w:fldChar w:fldCharType="begin"/>
                </w:r>
                <w:r w:rsidR="007E4B27">
                  <w:instrText xml:space="preserve"> PAGE  \* MERGEFORMAT </w:instrText>
                </w:r>
                <w:r>
                  <w:fldChar w:fldCharType="separate"/>
                </w:r>
                <w:r w:rsidR="00EE1BB1">
                  <w:rPr>
                    <w:noProof/>
                  </w:rPr>
                  <w:t>16</w:t>
                </w:r>
                <w: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21BE" w:rsidRDefault="009421BE" w:rsidP="00C02347">
      <w:r>
        <w:separator/>
      </w:r>
    </w:p>
  </w:footnote>
  <w:footnote w:type="continuationSeparator" w:id="1">
    <w:p w:rsidR="009421BE" w:rsidRDefault="009421BE" w:rsidP="00C023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2347" w:rsidRDefault="00C02347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5038B23"/>
    <w:multiLevelType w:val="singleLevel"/>
    <w:tmpl w:val="95038B23"/>
    <w:lvl w:ilvl="0">
      <w:start w:val="1"/>
      <w:numFmt w:val="decimal"/>
      <w:suff w:val="nothing"/>
      <w:lvlText w:val="%1、"/>
      <w:lvlJc w:val="left"/>
    </w:lvl>
  </w:abstractNum>
  <w:abstractNum w:abstractNumId="1">
    <w:nsid w:val="A5EBB5E6"/>
    <w:multiLevelType w:val="singleLevel"/>
    <w:tmpl w:val="A5EBB5E6"/>
    <w:lvl w:ilvl="0">
      <w:start w:val="1"/>
      <w:numFmt w:val="decimal"/>
      <w:suff w:val="nothing"/>
      <w:lvlText w:val="%1、"/>
      <w:lvlJc w:val="left"/>
    </w:lvl>
  </w:abstractNum>
  <w:abstractNum w:abstractNumId="2">
    <w:nsid w:val="EC5B3933"/>
    <w:multiLevelType w:val="singleLevel"/>
    <w:tmpl w:val="EC5B3933"/>
    <w:lvl w:ilvl="0">
      <w:start w:val="1"/>
      <w:numFmt w:val="decimal"/>
      <w:suff w:val="nothing"/>
      <w:lvlText w:val="%1、"/>
      <w:lvlJc w:val="left"/>
    </w:lvl>
  </w:abstractNum>
  <w:abstractNum w:abstractNumId="3">
    <w:nsid w:val="1A26136D"/>
    <w:multiLevelType w:val="singleLevel"/>
    <w:tmpl w:val="1A26136D"/>
    <w:lvl w:ilvl="0">
      <w:start w:val="1"/>
      <w:numFmt w:val="decimal"/>
      <w:suff w:val="nothing"/>
      <w:lvlText w:val="%1、"/>
      <w:lvlJc w:val="left"/>
    </w:lvl>
  </w:abstractNum>
  <w:abstractNum w:abstractNumId="4">
    <w:nsid w:val="39277D54"/>
    <w:multiLevelType w:val="singleLevel"/>
    <w:tmpl w:val="39277D54"/>
    <w:lvl w:ilvl="0">
      <w:start w:val="1"/>
      <w:numFmt w:val="decimal"/>
      <w:suff w:val="nothing"/>
      <w:lvlText w:val="%1、"/>
      <w:lvlJc w:val="left"/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512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</w:compat>
  <w:rsids>
    <w:rsidRoot w:val="00C02347"/>
    <w:rsid w:val="003577A2"/>
    <w:rsid w:val="00513E72"/>
    <w:rsid w:val="006C76DF"/>
    <w:rsid w:val="007E4B27"/>
    <w:rsid w:val="009421BE"/>
    <w:rsid w:val="00C02347"/>
    <w:rsid w:val="00DD10A3"/>
    <w:rsid w:val="00EE1BB1"/>
    <w:rsid w:val="02B86DA2"/>
    <w:rsid w:val="05924D4E"/>
    <w:rsid w:val="07437035"/>
    <w:rsid w:val="08D36192"/>
    <w:rsid w:val="0F5A4B2F"/>
    <w:rsid w:val="11162CD7"/>
    <w:rsid w:val="1EA52A9F"/>
    <w:rsid w:val="1F1D3483"/>
    <w:rsid w:val="20825C93"/>
    <w:rsid w:val="21D342CD"/>
    <w:rsid w:val="23527E42"/>
    <w:rsid w:val="23747E8B"/>
    <w:rsid w:val="24B05C6E"/>
    <w:rsid w:val="25317C88"/>
    <w:rsid w:val="270F434A"/>
    <w:rsid w:val="2806375E"/>
    <w:rsid w:val="2A2658E2"/>
    <w:rsid w:val="2EBD433B"/>
    <w:rsid w:val="30C419B0"/>
    <w:rsid w:val="32C45446"/>
    <w:rsid w:val="3396132B"/>
    <w:rsid w:val="367E6AA5"/>
    <w:rsid w:val="369415BC"/>
    <w:rsid w:val="384004B6"/>
    <w:rsid w:val="38795776"/>
    <w:rsid w:val="38966328"/>
    <w:rsid w:val="3A033549"/>
    <w:rsid w:val="3ACC7DDF"/>
    <w:rsid w:val="3C867CDC"/>
    <w:rsid w:val="3C8A61A4"/>
    <w:rsid w:val="3C9012E0"/>
    <w:rsid w:val="40B41A41"/>
    <w:rsid w:val="44C90F65"/>
    <w:rsid w:val="46F030A7"/>
    <w:rsid w:val="47EF15B1"/>
    <w:rsid w:val="48457423"/>
    <w:rsid w:val="48BE2BA2"/>
    <w:rsid w:val="49256CFD"/>
    <w:rsid w:val="4AC26B09"/>
    <w:rsid w:val="4B6E0A3F"/>
    <w:rsid w:val="4B7230EE"/>
    <w:rsid w:val="4BF278C2"/>
    <w:rsid w:val="4E4E0B19"/>
    <w:rsid w:val="4ECC264C"/>
    <w:rsid w:val="4F7A1EB4"/>
    <w:rsid w:val="4FF82FCD"/>
    <w:rsid w:val="55794FC6"/>
    <w:rsid w:val="5A6C6A91"/>
    <w:rsid w:val="5B101B12"/>
    <w:rsid w:val="5CD131C8"/>
    <w:rsid w:val="610E5FB8"/>
    <w:rsid w:val="613A51F3"/>
    <w:rsid w:val="6219421A"/>
    <w:rsid w:val="62337CE9"/>
    <w:rsid w:val="62AF7E63"/>
    <w:rsid w:val="6B376C47"/>
    <w:rsid w:val="6D625C41"/>
    <w:rsid w:val="72347A3D"/>
    <w:rsid w:val="743106D8"/>
    <w:rsid w:val="74F040EF"/>
    <w:rsid w:val="75644ADD"/>
    <w:rsid w:val="799C0346"/>
    <w:rsid w:val="7BEE1BB0"/>
    <w:rsid w:val="7E47768E"/>
    <w:rsid w:val="7E8122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qFormat="1"/>
    <w:lsdException w:name="toc 2" w:uiPriority="39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Hyperlink" w:uiPriority="99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02347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rsid w:val="00C02347"/>
    <w:pPr>
      <w:keepNext/>
      <w:keepLines/>
      <w:spacing w:line="576" w:lineRule="auto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unhideWhenUsed/>
    <w:qFormat/>
    <w:rsid w:val="00C02347"/>
    <w:pPr>
      <w:keepNext/>
      <w:keepLines/>
      <w:spacing w:line="413" w:lineRule="auto"/>
      <w:outlineLvl w:val="1"/>
    </w:pPr>
    <w:rPr>
      <w:rFonts w:ascii="Arial" w:eastAsia="黑体" w:hAnsi="Arial"/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C02347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C02347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0">
    <w:name w:val="toc 1"/>
    <w:basedOn w:val="a"/>
    <w:next w:val="a"/>
    <w:uiPriority w:val="39"/>
    <w:qFormat/>
    <w:rsid w:val="00C02347"/>
  </w:style>
  <w:style w:type="paragraph" w:styleId="20">
    <w:name w:val="toc 2"/>
    <w:basedOn w:val="a"/>
    <w:next w:val="a"/>
    <w:uiPriority w:val="39"/>
    <w:qFormat/>
    <w:rsid w:val="00C02347"/>
    <w:pPr>
      <w:ind w:leftChars="200" w:left="420"/>
    </w:pPr>
  </w:style>
  <w:style w:type="paragraph" w:styleId="a5">
    <w:name w:val="Balloon Text"/>
    <w:basedOn w:val="a"/>
    <w:link w:val="Char"/>
    <w:rsid w:val="00513E72"/>
    <w:rPr>
      <w:sz w:val="18"/>
      <w:szCs w:val="18"/>
    </w:rPr>
  </w:style>
  <w:style w:type="character" w:customStyle="1" w:styleId="Char">
    <w:name w:val="批注框文本 Char"/>
    <w:basedOn w:val="a0"/>
    <w:link w:val="a5"/>
    <w:rsid w:val="00513E72"/>
    <w:rPr>
      <w:rFonts w:asciiTheme="minorHAnsi" w:eastAsiaTheme="minorEastAsia" w:hAnsiTheme="minorHAnsi" w:cstheme="minorBidi"/>
      <w:kern w:val="2"/>
      <w:sz w:val="18"/>
      <w:szCs w:val="18"/>
    </w:rPr>
  </w:style>
  <w:style w:type="character" w:styleId="a6">
    <w:name w:val="Hyperlink"/>
    <w:basedOn w:val="a0"/>
    <w:uiPriority w:val="99"/>
    <w:unhideWhenUsed/>
    <w:rsid w:val="00EE1BB1"/>
    <w:rPr>
      <w:color w:val="0026E5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image" Target="media/image17.png"/><Relationship Id="rId39" Type="http://schemas.openxmlformats.org/officeDocument/2006/relationships/image" Target="media/image30.png"/><Relationship Id="rId3" Type="http://schemas.openxmlformats.org/officeDocument/2006/relationships/styles" Target="styles.xml"/><Relationship Id="rId21" Type="http://schemas.openxmlformats.org/officeDocument/2006/relationships/image" Target="media/image12.png"/><Relationship Id="rId34" Type="http://schemas.openxmlformats.org/officeDocument/2006/relationships/image" Target="media/image25.png"/><Relationship Id="rId42" Type="http://schemas.openxmlformats.org/officeDocument/2006/relationships/image" Target="media/image33.png"/><Relationship Id="rId47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46" Type="http://schemas.openxmlformats.org/officeDocument/2006/relationships/image" Target="media/image37.pn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29" Type="http://schemas.openxmlformats.org/officeDocument/2006/relationships/image" Target="media/image20.png"/><Relationship Id="rId41" Type="http://schemas.openxmlformats.org/officeDocument/2006/relationships/image" Target="media/image3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image" Target="media/image15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image" Target="media/image36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28" Type="http://schemas.openxmlformats.org/officeDocument/2006/relationships/image" Target="media/image19.png"/><Relationship Id="rId36" Type="http://schemas.openxmlformats.org/officeDocument/2006/relationships/image" Target="media/image27.png"/><Relationship Id="rId49" Type="http://schemas.openxmlformats.org/officeDocument/2006/relationships/theme" Target="theme/theme1.xml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31" Type="http://schemas.openxmlformats.org/officeDocument/2006/relationships/image" Target="media/image22.png"/><Relationship Id="rId44" Type="http://schemas.openxmlformats.org/officeDocument/2006/relationships/image" Target="media/image35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43" Type="http://schemas.openxmlformats.org/officeDocument/2006/relationships/image" Target="media/image34.png"/><Relationship Id="rId48" Type="http://schemas.openxmlformats.org/officeDocument/2006/relationships/fontTable" Target="fontTable.xml"/><Relationship Id="rId8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19</Pages>
  <Words>194</Words>
  <Characters>1111</Characters>
  <Application>Microsoft Office Word</Application>
  <DocSecurity>0</DocSecurity>
  <Lines>9</Lines>
  <Paragraphs>2</Paragraphs>
  <ScaleCrop>false</ScaleCrop>
  <Company/>
  <LinksUpToDate>false</LinksUpToDate>
  <CharactersWithSpaces>1303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WQ</dc:creator>
  <cp:lastModifiedBy>lenovo</cp:lastModifiedBy>
  <cp:revision>4</cp:revision>
  <dcterms:created xsi:type="dcterms:W3CDTF">2026-05-13T02:43:00Z</dcterms:created>
  <dcterms:modified xsi:type="dcterms:W3CDTF">2026-05-14T01:36:00Z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eyJoZGlkIjoiOWU2ZTQzNTZiNDM1NDk2NzgyNDIwZTE5MzRlYTQwYmYiLCJ1c2VySWQiOiIyMTc0ODc1NzEifQ==</vt:lpwstr>
  </property>
  <property fmtid="{D5CDD505-2E9C-101B-9397-08002B2CF9AE}" pid="4" name="ICV">
    <vt:lpwstr>585FB210A4B44310990628F4FC1C2D40_12</vt:lpwstr>
  </property>
</Properties>
</file>